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43" w:rsidRPr="00EA19CE" w:rsidRDefault="00EA19CE" w:rsidP="00EA19CE">
      <w:pPr>
        <w:jc w:val="center"/>
        <w:rPr>
          <w:rFonts w:ascii="Arial" w:hAnsi="Arial" w:cs="Arial"/>
          <w:b/>
          <w:sz w:val="32"/>
          <w:szCs w:val="32"/>
        </w:rPr>
      </w:pPr>
      <w:r w:rsidRPr="00EA19CE">
        <w:rPr>
          <w:rFonts w:ascii="Arial" w:hAnsi="Arial" w:cs="Arial"/>
          <w:b/>
          <w:sz w:val="32"/>
          <w:szCs w:val="32"/>
        </w:rPr>
        <w:t>W</w:t>
      </w:r>
      <w:r w:rsidR="004F39C4">
        <w:rPr>
          <w:rFonts w:ascii="Arial" w:hAnsi="Arial" w:cs="Arial"/>
          <w:b/>
          <w:sz w:val="32"/>
          <w:szCs w:val="32"/>
        </w:rPr>
        <w:t>ybory do Senatu UKEN</w:t>
      </w:r>
      <w:bookmarkStart w:id="0" w:name="_GoBack"/>
      <w:bookmarkEnd w:id="0"/>
    </w:p>
    <w:p w:rsidR="00EA19CE" w:rsidRDefault="00EA19CE"/>
    <w:p w:rsidR="00EA19CE" w:rsidRDefault="00EA19CE"/>
    <w:p w:rsidR="00EA19CE" w:rsidRDefault="00EA19CE"/>
    <w:p w:rsidR="00EA19CE" w:rsidRDefault="00EA19CE"/>
    <w:p w:rsidR="009A5960" w:rsidRDefault="009A5960" w:rsidP="009A5960">
      <w:pPr>
        <w:pStyle w:val="Legenda"/>
        <w:spacing w:after="0"/>
        <w:ind w:firstLine="360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9A5960">
        <w:rPr>
          <w:rFonts w:ascii="Arial" w:hAnsi="Arial" w:cs="Arial"/>
          <w:b w:val="0"/>
          <w:color w:val="auto"/>
          <w:sz w:val="28"/>
          <w:szCs w:val="28"/>
        </w:rPr>
        <w:t xml:space="preserve">Podział mandatów między okręgi wyborcze: </w:t>
      </w:r>
    </w:p>
    <w:p w:rsidR="009A5960" w:rsidRPr="009A5960" w:rsidRDefault="009A5960" w:rsidP="009A5960"/>
    <w:p w:rsidR="009A5960" w:rsidRPr="009A5960" w:rsidRDefault="009A5960" w:rsidP="009A5960">
      <w:pPr>
        <w:pStyle w:val="Legenda"/>
        <w:spacing w:after="0"/>
        <w:ind w:firstLine="360"/>
        <w:jc w:val="center"/>
        <w:rPr>
          <w:rFonts w:ascii="Arial" w:hAnsi="Arial" w:cs="Arial"/>
          <w:color w:val="auto"/>
          <w:sz w:val="28"/>
          <w:szCs w:val="28"/>
          <w:lang w:val="en-US"/>
        </w:rPr>
      </w:pPr>
      <w:r w:rsidRPr="009A5960">
        <w:rPr>
          <w:rFonts w:ascii="Arial" w:hAnsi="Arial" w:cs="Arial"/>
          <w:color w:val="auto"/>
          <w:sz w:val="28"/>
          <w:szCs w:val="28"/>
          <w:lang w:val="en-US"/>
        </w:rPr>
        <w:t>OW-H, OW-S, OW-P, OW-</w:t>
      </w:r>
      <w:proofErr w:type="spellStart"/>
      <w:r w:rsidRPr="009A5960">
        <w:rPr>
          <w:rFonts w:ascii="Arial" w:hAnsi="Arial" w:cs="Arial"/>
          <w:color w:val="auto"/>
          <w:sz w:val="28"/>
          <w:szCs w:val="28"/>
          <w:lang w:val="en-US"/>
        </w:rPr>
        <w:t>Sz</w:t>
      </w:r>
      <w:proofErr w:type="spellEnd"/>
      <w:r w:rsidRPr="009A5960">
        <w:rPr>
          <w:rFonts w:ascii="Arial" w:hAnsi="Arial" w:cs="Arial"/>
          <w:color w:val="auto"/>
          <w:sz w:val="28"/>
          <w:szCs w:val="28"/>
          <w:lang w:val="en-US"/>
        </w:rPr>
        <w:t>, OW-T</w:t>
      </w:r>
    </w:p>
    <w:p w:rsidR="009A5960" w:rsidRPr="009A5960" w:rsidRDefault="009A5960" w:rsidP="009A5960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990"/>
        <w:gridCol w:w="1004"/>
        <w:gridCol w:w="1636"/>
      </w:tblGrid>
      <w:tr w:rsidR="009A5960" w:rsidRPr="009A5960" w:rsidTr="002D6504">
        <w:trPr>
          <w:trHeight w:val="300"/>
          <w:jc w:val="center"/>
        </w:trPr>
        <w:tc>
          <w:tcPr>
            <w:tcW w:w="6071" w:type="dxa"/>
            <w:gridSpan w:val="2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  <w:b/>
                <w:bCs/>
              </w:rPr>
              <w:t>Okręg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Kuria A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Kuria B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humanistycznych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OW-H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OW-S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ścisłych i przyrodniczych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OW-P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sztuki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</w:t>
            </w:r>
            <w:proofErr w:type="spellStart"/>
            <w:r w:rsidRPr="009A5960">
              <w:rPr>
                <w:rFonts w:ascii="Arial" w:hAnsi="Arial" w:cs="Arial"/>
                <w:b/>
              </w:rPr>
              <w:t>Sz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inżynieryjno- technicznych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OW-T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4F39C4" w:rsidP="002D6504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9A5960" w:rsidRDefault="009A5960" w:rsidP="009A5960">
      <w:pPr>
        <w:pStyle w:val="Legenda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9A5960" w:rsidRPr="009A5960" w:rsidRDefault="009A5960" w:rsidP="009A5960"/>
    <w:p w:rsidR="009A5960" w:rsidRDefault="009A5960" w:rsidP="009A5960">
      <w:pPr>
        <w:pStyle w:val="Legenda"/>
        <w:spacing w:after="0"/>
        <w:ind w:firstLine="360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9A5960">
        <w:rPr>
          <w:rFonts w:ascii="Arial" w:hAnsi="Arial" w:cs="Arial"/>
          <w:b w:val="0"/>
          <w:color w:val="auto"/>
          <w:sz w:val="28"/>
          <w:szCs w:val="28"/>
        </w:rPr>
        <w:t xml:space="preserve">Podział mandatów między okręgi wyborcze: </w:t>
      </w:r>
    </w:p>
    <w:p w:rsidR="009A5960" w:rsidRPr="009A5960" w:rsidRDefault="009A5960" w:rsidP="009A5960"/>
    <w:p w:rsidR="009A5960" w:rsidRPr="009A5960" w:rsidRDefault="009A5960" w:rsidP="009A5960">
      <w:pPr>
        <w:pStyle w:val="Legenda"/>
        <w:spacing w:after="0"/>
        <w:ind w:firstLine="360"/>
        <w:jc w:val="center"/>
        <w:rPr>
          <w:rFonts w:ascii="Arial" w:hAnsi="Arial" w:cs="Arial"/>
          <w:color w:val="auto"/>
          <w:sz w:val="28"/>
          <w:szCs w:val="28"/>
        </w:rPr>
      </w:pPr>
      <w:r w:rsidRPr="009A5960">
        <w:rPr>
          <w:rFonts w:ascii="Arial" w:hAnsi="Arial" w:cs="Arial"/>
          <w:color w:val="auto"/>
          <w:sz w:val="28"/>
          <w:szCs w:val="28"/>
        </w:rPr>
        <w:t>OW-D, OW-N</w:t>
      </w:r>
    </w:p>
    <w:p w:rsidR="009A5960" w:rsidRPr="009A5960" w:rsidRDefault="009A5960" w:rsidP="009A596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020"/>
        <w:gridCol w:w="1355"/>
      </w:tblGrid>
      <w:tr w:rsidR="009A5960" w:rsidRPr="009A5960" w:rsidTr="002D6504">
        <w:trPr>
          <w:trHeight w:val="300"/>
          <w:jc w:val="center"/>
        </w:trPr>
        <w:tc>
          <w:tcPr>
            <w:tcW w:w="7365" w:type="dxa"/>
            <w:gridSpan w:val="2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  <w:b/>
                <w:bCs/>
              </w:rPr>
              <w:t>Okręg</w:t>
            </w:r>
          </w:p>
        </w:tc>
        <w:tc>
          <w:tcPr>
            <w:tcW w:w="1355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Liczba mandatów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634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pracownicy dydaktyczni niedeklarujący przynależności do określonej dyscypliny</w:t>
            </w:r>
          </w:p>
        </w:tc>
        <w:tc>
          <w:tcPr>
            <w:tcW w:w="1020" w:type="dxa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OW-D</w:t>
            </w:r>
          </w:p>
        </w:tc>
        <w:tc>
          <w:tcPr>
            <w:tcW w:w="1355" w:type="dxa"/>
            <w:noWrap/>
            <w:vAlign w:val="center"/>
            <w:hideMark/>
          </w:tcPr>
          <w:p w:rsidR="009A5960" w:rsidRPr="009A5960" w:rsidRDefault="004F39C4" w:rsidP="002D6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634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pracownicy niebędący nauczycielami akademickimi</w:t>
            </w:r>
          </w:p>
        </w:tc>
        <w:tc>
          <w:tcPr>
            <w:tcW w:w="1020" w:type="dxa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OW-N</w:t>
            </w:r>
          </w:p>
        </w:tc>
        <w:tc>
          <w:tcPr>
            <w:tcW w:w="1355" w:type="dxa"/>
            <w:noWrap/>
            <w:vAlign w:val="center"/>
            <w:hideMark/>
          </w:tcPr>
          <w:p w:rsidR="009A5960" w:rsidRPr="009A5960" w:rsidRDefault="004F39C4" w:rsidP="004F39C4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A5960" w:rsidRDefault="009A5960">
      <w:pPr>
        <w:rPr>
          <w:rFonts w:ascii="Arial" w:hAnsi="Arial" w:cs="Arial"/>
        </w:rPr>
      </w:pPr>
    </w:p>
    <w:p w:rsidR="009A5960" w:rsidRDefault="009A5960">
      <w:pPr>
        <w:rPr>
          <w:rFonts w:ascii="Arial" w:hAnsi="Arial" w:cs="Arial"/>
        </w:rPr>
      </w:pPr>
    </w:p>
    <w:p w:rsidR="009A5960" w:rsidRDefault="009A5960">
      <w:pPr>
        <w:rPr>
          <w:rFonts w:ascii="Arial" w:hAnsi="Arial" w:cs="Arial"/>
        </w:rPr>
      </w:pPr>
    </w:p>
    <w:p w:rsidR="009A5960" w:rsidRPr="009A5960" w:rsidRDefault="009A5960">
      <w:pPr>
        <w:rPr>
          <w:rFonts w:ascii="Arial" w:hAnsi="Arial" w:cs="Arial"/>
        </w:rPr>
      </w:pPr>
    </w:p>
    <w:p w:rsidR="009A5960" w:rsidRDefault="009A5960" w:rsidP="009A5960">
      <w:pPr>
        <w:pStyle w:val="Legenda"/>
        <w:keepNext/>
        <w:spacing w:after="0"/>
        <w:ind w:left="567"/>
        <w:rPr>
          <w:rFonts w:ascii="Arial" w:hAnsi="Arial" w:cs="Arial"/>
          <w:b w:val="0"/>
          <w:color w:val="auto"/>
          <w:sz w:val="28"/>
          <w:szCs w:val="28"/>
        </w:rPr>
      </w:pPr>
      <w:r w:rsidRPr="009A5960">
        <w:rPr>
          <w:rFonts w:ascii="Arial" w:hAnsi="Arial" w:cs="Arial"/>
          <w:b w:val="0"/>
          <w:color w:val="auto"/>
          <w:sz w:val="28"/>
          <w:szCs w:val="28"/>
        </w:rPr>
        <w:t>Maksymalna liczba prze</w:t>
      </w:r>
      <w:r w:rsidRPr="009A5960">
        <w:rPr>
          <w:rFonts w:ascii="Arial" w:hAnsi="Arial" w:cs="Arial"/>
          <w:b w:val="0"/>
          <w:color w:val="auto"/>
          <w:sz w:val="28"/>
          <w:szCs w:val="28"/>
        </w:rPr>
        <w:t>dstawicieli jednej dyscypliny</w:t>
      </w:r>
    </w:p>
    <w:p w:rsidR="009A5960" w:rsidRPr="009A5960" w:rsidRDefault="009A5960" w:rsidP="009A596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9"/>
        <w:gridCol w:w="1121"/>
        <w:gridCol w:w="981"/>
        <w:gridCol w:w="841"/>
      </w:tblGrid>
      <w:tr w:rsidR="009A5960" w:rsidRPr="009A5960" w:rsidTr="002D6504">
        <w:trPr>
          <w:trHeight w:val="397"/>
        </w:trPr>
        <w:tc>
          <w:tcPr>
            <w:tcW w:w="6990" w:type="dxa"/>
            <w:gridSpan w:val="2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9A5960">
              <w:rPr>
                <w:rFonts w:ascii="Arial" w:hAnsi="Arial" w:cs="Arial"/>
                <w:b/>
                <w:bCs/>
              </w:rPr>
              <w:t>Okręg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P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NP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humanistycznych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OW-H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OW-S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ścisłych i przyrodniczych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OW-P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sztuki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</w:t>
            </w:r>
            <w:proofErr w:type="spellStart"/>
            <w:r w:rsidRPr="009A5960">
              <w:rPr>
                <w:rFonts w:ascii="Arial" w:hAnsi="Arial" w:cs="Arial"/>
                <w:b/>
              </w:rPr>
              <w:t>Sz</w:t>
            </w:r>
            <w:proofErr w:type="spellEnd"/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inżynieryjno- technicznych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OW-T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4F39C4" w:rsidP="002D6504">
            <w:pPr>
              <w:pStyle w:val="numerowanie123"/>
              <w:keepNext/>
              <w:spacing w:befor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9A5960" w:rsidRDefault="009A5960"/>
    <w:p w:rsidR="009A5960" w:rsidRDefault="009A5960"/>
    <w:sectPr w:rsidR="009A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0"/>
    <w:rsid w:val="004F39C4"/>
    <w:rsid w:val="005B6A6D"/>
    <w:rsid w:val="00605743"/>
    <w:rsid w:val="009A5960"/>
    <w:rsid w:val="00E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6F1C2"/>
  <w15:chartTrackingRefBased/>
  <w15:docId w15:val="{9370D537-C582-4D65-815E-9D38A01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123">
    <w:name w:val="numerowanie 123"/>
    <w:basedOn w:val="Normalny"/>
    <w:rsid w:val="009A5960"/>
    <w:pPr>
      <w:spacing w:before="80"/>
      <w:ind w:left="425" w:hanging="425"/>
      <w:jc w:val="both"/>
    </w:pPr>
  </w:style>
  <w:style w:type="paragraph" w:styleId="Legenda">
    <w:name w:val="caption"/>
    <w:basedOn w:val="Normalny"/>
    <w:next w:val="Normalny"/>
    <w:uiPriority w:val="35"/>
    <w:unhideWhenUsed/>
    <w:qFormat/>
    <w:rsid w:val="009A5960"/>
    <w:pPr>
      <w:spacing w:after="200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Bąk</dc:creator>
  <cp:keywords/>
  <dc:description/>
  <cp:lastModifiedBy>Wojciech Bąk</cp:lastModifiedBy>
  <cp:revision>2</cp:revision>
  <dcterms:created xsi:type="dcterms:W3CDTF">2024-01-22T13:09:00Z</dcterms:created>
  <dcterms:modified xsi:type="dcterms:W3CDTF">2024-01-22T13:09:00Z</dcterms:modified>
</cp:coreProperties>
</file>